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78" w:rsidRDefault="001A6431">
      <w:pPr>
        <w:pStyle w:val="En-tte"/>
        <w:spacing w:before="0" w:line="100" w:lineRule="atLeast"/>
        <w:ind w:left="-180"/>
        <w:jc w:val="center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haracter">
              <wp:posOffset>1491615</wp:posOffset>
            </wp:positionH>
            <wp:positionV relativeFrom="paragraph">
              <wp:posOffset>28575</wp:posOffset>
            </wp:positionV>
            <wp:extent cx="1023122" cy="580323"/>
            <wp:effectExtent l="0" t="0" r="5578" b="0"/>
            <wp:wrapSquare wrapText="bothSides"/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 l="-177" t="-320" r="-177" b="-320"/>
                    <a:stretch>
                      <a:fillRect/>
                    </a:stretch>
                  </pic:blipFill>
                  <pic:spPr>
                    <a:xfrm>
                      <a:off x="0" y="0"/>
                      <a:ext cx="1023122" cy="5803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A1578" w:rsidRDefault="001A6431">
      <w:pPr>
        <w:pStyle w:val="En-tte"/>
        <w:tabs>
          <w:tab w:val="clear" w:pos="4819"/>
        </w:tabs>
        <w:spacing w:before="0" w:line="100" w:lineRule="atLeast"/>
        <w:rPr>
          <w:b/>
          <w:bCs/>
        </w:rPr>
      </w:pPr>
      <w:r>
        <w:rPr>
          <w:b/>
          <w:bCs/>
        </w:rPr>
        <w:t xml:space="preserve">                  FICHE BILAN INTERMEDIAIRE</w:t>
      </w:r>
    </w:p>
    <w:p w:rsidR="009A1578" w:rsidRDefault="001A6431">
      <w:pPr>
        <w:pStyle w:val="En-tte"/>
        <w:spacing w:before="0" w:line="100" w:lineRule="atLeast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                 CONTRATS DE VILLE 2024-2030   </w:t>
      </w:r>
    </w:p>
    <w:p w:rsidR="009A1578" w:rsidRDefault="001A6431">
      <w:pPr>
        <w:pStyle w:val="En-tte"/>
        <w:tabs>
          <w:tab w:val="clear" w:pos="4819"/>
          <w:tab w:val="clear" w:pos="9071"/>
        </w:tabs>
        <w:spacing w:before="60"/>
        <w:ind w:left="2160"/>
      </w:pPr>
      <w:r>
        <w:rPr>
          <w:noProof/>
          <w:sz w:val="10"/>
          <w:szCs w:val="1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-586075</wp:posOffset>
            </wp:positionH>
            <wp:positionV relativeFrom="paragraph">
              <wp:posOffset>-916201</wp:posOffset>
            </wp:positionV>
            <wp:extent cx="1294918" cy="722522"/>
            <wp:effectExtent l="0" t="0" r="482" b="1378"/>
            <wp:wrapTight wrapText="bothSides">
              <wp:wrapPolygon edited="0">
                <wp:start x="5085" y="0"/>
                <wp:lineTo x="0" y="7409"/>
                <wp:lineTo x="0" y="13678"/>
                <wp:lineTo x="1271" y="18237"/>
                <wp:lineTo x="1271" y="19947"/>
                <wp:lineTo x="3178" y="21087"/>
                <wp:lineTo x="5403" y="21087"/>
                <wp:lineTo x="21293" y="21087"/>
                <wp:lineTo x="21293" y="4559"/>
                <wp:lineTo x="7309" y="0"/>
                <wp:lineTo x="5085" y="0"/>
              </wp:wrapPolygon>
            </wp:wrapTight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 l="-183" t="-379" r="-183" b="-379"/>
                    <a:stretch>
                      <a:fillRect/>
                    </a:stretch>
                  </pic:blipFill>
                  <pic:spPr>
                    <a:xfrm>
                      <a:off x="0" y="0"/>
                      <a:ext cx="1294918" cy="7225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9726" w:type="dxa"/>
        <w:tblInd w:w="-6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1"/>
        <w:gridCol w:w="2268"/>
        <w:gridCol w:w="2847"/>
      </w:tblGrid>
      <w:tr w:rsidR="009A1578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9282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1A6431">
            <w:pPr>
              <w:pStyle w:val="Standard"/>
              <w:spacing w:before="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FICHE « BILAN » INTERMEDIAIRE 2023</w:t>
            </w:r>
          </w:p>
        </w:tc>
      </w:tr>
      <w:tr w:rsidR="009A1578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9A1578" w:rsidRDefault="001A6431">
            <w:pPr>
              <w:pStyle w:val="Operation"/>
              <w:spacing w:before="240"/>
              <w:jc w:val="both"/>
              <w:outlineLvl w:val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Intitulé de l’action 2023:</w:t>
            </w: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1A6431">
            <w:pPr>
              <w:pStyle w:val="Standard"/>
              <w:spacing w:after="120" w:line="100" w:lineRule="atLeast"/>
              <w:jc w:val="left"/>
            </w:pPr>
            <w:r>
              <w:rPr>
                <w:rFonts w:ascii="Calibri" w:hAnsi="Calibri" w:cs="Calibri"/>
                <w:b/>
                <w:bCs/>
                <w:u w:val="single"/>
              </w:rPr>
              <w:t xml:space="preserve">Rattachement à la </w:t>
            </w:r>
            <w:r>
              <w:rPr>
                <w:rFonts w:ascii="Calibri" w:hAnsi="Calibri" w:cs="Calibri"/>
                <w:b/>
                <w:bCs/>
                <w:u w:val="single"/>
              </w:rPr>
              <w:t xml:space="preserve">stratégie du contrat de ville 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:rsidR="009A1578" w:rsidRDefault="001A6431">
            <w:pPr>
              <w:pStyle w:val="Notedebasdepage"/>
              <w:spacing w:before="0" w:after="12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Axe stratégique :</w:t>
            </w:r>
          </w:p>
          <w:p w:rsidR="009A1578" w:rsidRDefault="001A6431">
            <w:pPr>
              <w:pStyle w:val="Notedebasdepage"/>
              <w:spacing w:before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Priorité :</w:t>
            </w: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</w:rPr>
            </w:pPr>
          </w:p>
        </w:tc>
      </w:tr>
      <w:tr w:rsidR="009A1578">
        <w:tblPrEx>
          <w:tblCellMar>
            <w:top w:w="0" w:type="dxa"/>
            <w:bottom w:w="0" w:type="dxa"/>
          </w:tblCellMar>
        </w:tblPrEx>
        <w:trPr>
          <w:cantSplit/>
          <w:trHeight w:val="1220"/>
        </w:trPr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9A1578" w:rsidRDefault="001A6431">
            <w:pPr>
              <w:pStyle w:val="Operation"/>
              <w:spacing w:before="240"/>
              <w:jc w:val="both"/>
              <w:outlineLvl w:val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Porteur de l’action :</w:t>
            </w:r>
          </w:p>
          <w:p w:rsidR="009A1578" w:rsidRDefault="009A1578">
            <w:pPr>
              <w:pStyle w:val="Operation"/>
              <w:spacing w:before="0" w:line="100" w:lineRule="atLeast"/>
              <w:jc w:val="left"/>
              <w:outlineLvl w:val="9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9A1578" w:rsidRDefault="001A6431">
            <w:pPr>
              <w:pStyle w:val="Notedebasdepage"/>
              <w:spacing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Association      </w:t>
            </w:r>
          </w:p>
          <w:p w:rsidR="009A1578" w:rsidRDefault="001A6431">
            <w:pPr>
              <w:pStyle w:val="Notedebasdepage"/>
              <w:spacing w:before="0" w:line="100" w:lineRule="atLeast"/>
              <w:jc w:val="left"/>
            </w:pPr>
            <w:bookmarkStart w:id="1" w:name="__Fieldmark__1820_2056537428"/>
            <w:bookmarkStart w:id="2" w:name="__Fieldmark__2326_750951938"/>
            <w:bookmarkEnd w:id="1"/>
            <w:r>
              <w:rPr>
                <w:rFonts w:ascii="Calibri" w:hAnsi="Calibri" w:cs="Calibri"/>
                <w:sz w:val="20"/>
              </w:rPr>
              <w:t xml:space="preserve"> Collectivité territoriale</w:t>
            </w:r>
          </w:p>
          <w:bookmarkEnd w:id="2"/>
          <w:p w:rsidR="009A1578" w:rsidRDefault="001A6431">
            <w:pPr>
              <w:pStyle w:val="Notedebasdepage"/>
              <w:spacing w:before="0"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Autre (préciser) :</w:t>
            </w:r>
          </w:p>
        </w:tc>
      </w:tr>
      <w:tr w:rsidR="009A1578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9A1578" w:rsidRDefault="001A6431">
            <w:pPr>
              <w:pStyle w:val="Operation"/>
              <w:spacing w:before="240"/>
              <w:jc w:val="both"/>
              <w:outlineLvl w:val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Lieu précis de réalisation de l’action :</w:t>
            </w:r>
          </w:p>
          <w:p w:rsidR="009A1578" w:rsidRDefault="009A1578">
            <w:pPr>
              <w:pStyle w:val="Operation"/>
              <w:spacing w:before="240"/>
              <w:jc w:val="both"/>
              <w:outlineLvl w:val="9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9A1578" w:rsidRDefault="009A1578">
            <w:pPr>
              <w:pStyle w:val="Operation"/>
              <w:spacing w:before="240"/>
              <w:jc w:val="both"/>
              <w:outlineLvl w:val="9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9A1578" w:rsidRDefault="001A6431">
            <w:pPr>
              <w:pStyle w:val="Operation"/>
              <w:spacing w:before="240"/>
              <w:jc w:val="both"/>
              <w:outlineLvl w:val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Territoire concerné :</w:t>
            </w:r>
          </w:p>
          <w:p w:rsidR="009A1578" w:rsidRDefault="001A6431">
            <w:pPr>
              <w:pStyle w:val="Notedebasdepage"/>
              <w:spacing w:before="0" w:after="60"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un quartier prioritaire</w:t>
            </w:r>
          </w:p>
          <w:p w:rsidR="009A1578" w:rsidRDefault="001A6431">
            <w:pPr>
              <w:pStyle w:val="Notedebasdepage"/>
              <w:spacing w:before="0" w:after="60"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un espace </w:t>
            </w:r>
            <w:r>
              <w:rPr>
                <w:rFonts w:ascii="Calibri" w:hAnsi="Calibri" w:cs="Calibri"/>
                <w:sz w:val="20"/>
              </w:rPr>
              <w:t>vécu par les habitants d’un quartier prioritaire</w:t>
            </w:r>
          </w:p>
          <w:p w:rsidR="009A1578" w:rsidRDefault="001A6431">
            <w:pPr>
              <w:pStyle w:val="Notedebasdepage"/>
              <w:spacing w:before="0" w:after="60"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un quartier de veille active</w:t>
            </w:r>
          </w:p>
          <w:p w:rsidR="009A1578" w:rsidRDefault="001A6431">
            <w:pPr>
              <w:pStyle w:val="Notedebasdepage"/>
              <w:spacing w:before="0" w:after="60"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un territoire fragilisé</w:t>
            </w:r>
          </w:p>
        </w:tc>
      </w:tr>
    </w:tbl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tbl>
      <w:tblPr>
        <w:tblW w:w="9727" w:type="dxa"/>
        <w:tblInd w:w="-6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1"/>
        <w:gridCol w:w="5116"/>
      </w:tblGrid>
      <w:tr w:rsidR="009A1578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9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9282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1A6431">
            <w:pPr>
              <w:pStyle w:val="Standard"/>
              <w:spacing w:before="0"/>
              <w:jc w:val="lef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Période de réalisation de l’action</w:t>
            </w:r>
          </w:p>
        </w:tc>
      </w:tr>
      <w:tr w:rsidR="009A1578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9A1578" w:rsidRDefault="001A6431">
            <w:pPr>
              <w:pStyle w:val="Operation"/>
              <w:spacing w:before="240"/>
              <w:jc w:val="both"/>
              <w:outlineLvl w:val="9"/>
            </w:pPr>
            <w:r>
              <w:rPr>
                <w:rFonts w:ascii="Calibri" w:hAnsi="Calibri" w:cs="Calibri"/>
                <w:sz w:val="22"/>
                <w:szCs w:val="22"/>
              </w:rPr>
              <w:t>Date de démarrage effectif :</w:t>
            </w:r>
          </w:p>
          <w:p w:rsidR="009A1578" w:rsidRDefault="009A1578">
            <w:pPr>
              <w:pStyle w:val="Operation"/>
              <w:spacing w:before="0"/>
              <w:jc w:val="both"/>
              <w:outlineLvl w:val="9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1A6431">
            <w:pPr>
              <w:pStyle w:val="Operation"/>
              <w:spacing w:before="0"/>
              <w:jc w:val="both"/>
              <w:outlineLvl w:val="9"/>
            </w:pPr>
            <w:r>
              <w:rPr>
                <w:rFonts w:ascii="Calibri" w:hAnsi="Calibri" w:cs="Calibri"/>
                <w:sz w:val="22"/>
                <w:szCs w:val="22"/>
              </w:rPr>
              <w:t>Date d’achèvement :</w:t>
            </w:r>
          </w:p>
          <w:p w:rsidR="009A1578" w:rsidRDefault="009A1578">
            <w:pPr>
              <w:pStyle w:val="Operation"/>
              <w:spacing w:before="240"/>
              <w:jc w:val="both"/>
              <w:outlineLvl w:val="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9A1578" w:rsidRDefault="001A6431">
            <w:pPr>
              <w:pStyle w:val="Operation"/>
              <w:spacing w:before="0"/>
              <w:jc w:val="both"/>
              <w:outlineLvl w:val="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Nombre de séances ou plages de réalisation effectives (rythme,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durée) :</w:t>
            </w:r>
          </w:p>
          <w:p w:rsidR="009A1578" w:rsidRDefault="009A1578">
            <w:pPr>
              <w:pStyle w:val="Operation"/>
              <w:spacing w:before="240"/>
              <w:jc w:val="both"/>
              <w:outlineLvl w:val="9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Operation"/>
              <w:spacing w:before="240"/>
              <w:jc w:val="both"/>
              <w:outlineLvl w:val="9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tbl>
      <w:tblPr>
        <w:tblW w:w="9727" w:type="dxa"/>
        <w:tblInd w:w="-6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7"/>
      </w:tblGrid>
      <w:tr w:rsidR="009A157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9282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1A6431">
            <w:pPr>
              <w:pStyle w:val="Standard"/>
              <w:spacing w:before="0"/>
              <w:jc w:val="lef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Population concernée par l’action</w:t>
            </w:r>
          </w:p>
        </w:tc>
      </w:tr>
      <w:tr w:rsidR="009A1578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9A1578">
            <w:pPr>
              <w:pStyle w:val="Standard"/>
              <w:snapToGrid w:val="0"/>
              <w:spacing w:before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tbl>
            <w:tblPr>
              <w:tblW w:w="956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65"/>
              <w:gridCol w:w="3166"/>
              <w:gridCol w:w="3236"/>
            </w:tblGrid>
            <w:tr w:rsidR="009A157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1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1A6431">
                  <w:pPr>
                    <w:pStyle w:val="Standard"/>
                    <w:jc w:val="lef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Tranches d’âge</w:t>
                  </w:r>
                </w:p>
              </w:tc>
              <w:tc>
                <w:tcPr>
                  <w:tcW w:w="64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1A6431">
                  <w:pPr>
                    <w:pStyle w:val="Standard"/>
                    <w:spacing w:befor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Nombre</w:t>
                  </w: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1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/>
              </w:tc>
              <w:tc>
                <w:tcPr>
                  <w:tcW w:w="3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1A6431">
                  <w:pPr>
                    <w:pStyle w:val="Standard"/>
                    <w:spacing w:befor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Sexe masculin</w:t>
                  </w:r>
                </w:p>
              </w:tc>
              <w:tc>
                <w:tcPr>
                  <w:tcW w:w="3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1A6431">
                  <w:pPr>
                    <w:pStyle w:val="Standard"/>
                    <w:spacing w:befor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Sexe féminin</w:t>
                  </w: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1A6431">
                  <w:pPr>
                    <w:pStyle w:val="Standard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0-5 ans</w:t>
                  </w:r>
                </w:p>
              </w:tc>
              <w:tc>
                <w:tcPr>
                  <w:tcW w:w="3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1A6431">
                  <w:pPr>
                    <w:pStyle w:val="Standard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6-11 ans</w:t>
                  </w:r>
                </w:p>
              </w:tc>
              <w:tc>
                <w:tcPr>
                  <w:tcW w:w="3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1A6431">
                  <w:pPr>
                    <w:pStyle w:val="Standard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12-15 ans</w:t>
                  </w:r>
                </w:p>
              </w:tc>
              <w:tc>
                <w:tcPr>
                  <w:tcW w:w="3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1A6431">
                  <w:pPr>
                    <w:pStyle w:val="Standard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16-17 ans</w:t>
                  </w:r>
                </w:p>
              </w:tc>
              <w:tc>
                <w:tcPr>
                  <w:tcW w:w="3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1A6431">
                  <w:pPr>
                    <w:pStyle w:val="Standard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18-25 ans</w:t>
                  </w:r>
                </w:p>
              </w:tc>
              <w:tc>
                <w:tcPr>
                  <w:tcW w:w="3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1A6431">
                  <w:pPr>
                    <w:pStyle w:val="Standard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26-59 ans</w:t>
                  </w:r>
                </w:p>
              </w:tc>
              <w:tc>
                <w:tcPr>
                  <w:tcW w:w="3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1A6431">
                  <w:pPr>
                    <w:pStyle w:val="Standard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+ 60 ans</w:t>
                  </w:r>
                </w:p>
              </w:tc>
              <w:tc>
                <w:tcPr>
                  <w:tcW w:w="3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1A6431">
                  <w:pPr>
                    <w:pStyle w:val="Standard"/>
                    <w:spacing w:before="0"/>
                    <w:jc w:val="lef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3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A1578" w:rsidRDefault="009A1578">
            <w:pPr>
              <w:pStyle w:val="Standard"/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9A1578" w:rsidRDefault="001A6431">
            <w:pPr>
              <w:pStyle w:val="Standard"/>
              <w:spacing w:before="0"/>
              <w:jc w:val="left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Autres caractéristiques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(sociales, professionnelles,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etc.) du public touché :</w:t>
            </w:r>
          </w:p>
          <w:p w:rsidR="009A1578" w:rsidRDefault="009A1578">
            <w:pPr>
              <w:pStyle w:val="Standard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9A1578" w:rsidRDefault="009A1578">
            <w:pPr>
              <w:pStyle w:val="Standard"/>
              <w:spacing w:before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A1578" w:rsidRDefault="009A1578">
      <w:pPr>
        <w:pStyle w:val="Standard"/>
        <w:spacing w:before="0" w:line="100" w:lineRule="atLeast"/>
      </w:pPr>
    </w:p>
    <w:tbl>
      <w:tblPr>
        <w:tblW w:w="9726" w:type="dxa"/>
        <w:tblInd w:w="-6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8"/>
        <w:gridCol w:w="4898"/>
      </w:tblGrid>
      <w:tr w:rsidR="009A1578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9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9282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1A6431">
            <w:pPr>
              <w:pStyle w:val="Standard"/>
              <w:spacing w:before="0"/>
              <w:jc w:val="lef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Partenariat mis en œuvre</w:t>
            </w:r>
          </w:p>
        </w:tc>
      </w:tr>
      <w:tr w:rsidR="009A1578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48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9A1578" w:rsidRDefault="001A6431">
            <w:pPr>
              <w:pStyle w:val="Notedebasdepage"/>
              <w:spacing w:line="100" w:lineRule="atLeast"/>
              <w:jc w:val="left"/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Partenaire :</w:t>
            </w:r>
          </w:p>
        </w:tc>
        <w:tc>
          <w:tcPr>
            <w:tcW w:w="48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9A1578" w:rsidRDefault="001A6431">
            <w:pPr>
              <w:pStyle w:val="Notedebasdepage"/>
              <w:spacing w:line="100" w:lineRule="atLeast"/>
              <w:jc w:val="left"/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Nature du partenariat :</w:t>
            </w:r>
          </w:p>
        </w:tc>
      </w:tr>
      <w:tr w:rsidR="009A1578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4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9A1578" w:rsidRDefault="009A1578">
            <w:pPr>
              <w:pStyle w:val="Notedebasdepage"/>
              <w:snapToGrid w:val="0"/>
              <w:spacing w:before="0" w:after="60" w:line="10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 w:after="60" w:line="10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 w:after="60" w:line="10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 w:after="60" w:line="10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9A1578" w:rsidRDefault="009A1578">
            <w:pPr>
              <w:pStyle w:val="Notedebasdepage"/>
              <w:snapToGrid w:val="0"/>
              <w:spacing w:before="0" w:after="60" w:line="10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 w:after="60" w:line="10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 w:after="60" w:line="10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 w:after="60" w:line="10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tbl>
      <w:tblPr>
        <w:tblW w:w="9727" w:type="dxa"/>
        <w:tblInd w:w="-6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7"/>
      </w:tblGrid>
      <w:tr w:rsidR="009A1578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9282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1A6431">
            <w:pPr>
              <w:pStyle w:val="Standard"/>
              <w:spacing w:before="0"/>
              <w:jc w:val="lef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Moyens humains mobilisés</w:t>
            </w:r>
          </w:p>
        </w:tc>
      </w:tr>
      <w:tr w:rsidR="009A1578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9A1578">
            <w:pPr>
              <w:pStyle w:val="Standard"/>
              <w:snapToGrid w:val="0"/>
              <w:spacing w:before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  <w:tbl>
            <w:tblPr>
              <w:tblW w:w="956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72"/>
              <w:gridCol w:w="2835"/>
              <w:gridCol w:w="3760"/>
            </w:tblGrid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1A6431">
                  <w:pPr>
                    <w:pStyle w:val="Standard"/>
                    <w:spacing w:before="0"/>
                    <w:jc w:val="left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Nom de l’intervenant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1A6431">
                  <w:pPr>
                    <w:pStyle w:val="Standard"/>
                    <w:spacing w:before="0"/>
                    <w:jc w:val="left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Fonction</w:t>
                  </w:r>
                </w:p>
              </w:tc>
              <w:tc>
                <w:tcPr>
                  <w:tcW w:w="3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1A6431">
                  <w:pPr>
                    <w:pStyle w:val="Standard"/>
                    <w:spacing w:before="0"/>
                    <w:jc w:val="left"/>
                  </w:pPr>
                  <w:r>
                    <w:rPr>
                      <w:rFonts w:ascii="Calibri" w:hAnsi="Calibri" w:cs="Calibri"/>
                      <w:b/>
                      <w:bCs/>
                    </w:rPr>
                    <w:t xml:space="preserve">Statut </w:t>
                  </w:r>
                  <w:r>
                    <w:rPr>
                      <w:rFonts w:ascii="Calibri" w:hAnsi="Calibri" w:cs="Calibri"/>
                      <w:bCs/>
                    </w:rPr>
                    <w:t>(salarié/bénévole, type de contrat)</w:t>
                  </w: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A1578" w:rsidRDefault="009A1578">
            <w:pPr>
              <w:pStyle w:val="Standard"/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9A1578" w:rsidRDefault="001A6431">
            <w:pPr>
              <w:pStyle w:val="Standard"/>
              <w:spacing w:before="0"/>
              <w:jc w:val="left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Autre(s) intervenant(s)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extérieur(s) au porteur de projet 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(qualité et nature de l’intervention)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:</w:t>
            </w:r>
          </w:p>
          <w:p w:rsidR="009A1578" w:rsidRDefault="009A1578">
            <w:pPr>
              <w:pStyle w:val="Standard"/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9A1578" w:rsidRDefault="009A1578">
            <w:pPr>
              <w:pStyle w:val="Standard"/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9A1578" w:rsidRDefault="009A1578">
            <w:pPr>
              <w:pStyle w:val="Standard"/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tbl>
      <w:tblPr>
        <w:tblW w:w="9727" w:type="dxa"/>
        <w:tblInd w:w="-6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2"/>
        <w:gridCol w:w="2835"/>
        <w:gridCol w:w="3840"/>
      </w:tblGrid>
      <w:tr w:rsidR="009A1578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9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9282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1A6431">
            <w:pPr>
              <w:pStyle w:val="Standard"/>
              <w:spacing w:before="0"/>
              <w:jc w:val="lef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Résultats obtenus</w:t>
            </w:r>
          </w:p>
        </w:tc>
      </w:tr>
      <w:tr w:rsidR="009A15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1A6431">
            <w:pPr>
              <w:pStyle w:val="Notedebasdepage"/>
              <w:spacing w:before="0" w:after="240"/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lastRenderedPageBreak/>
              <w:t>Rappel des objectifs poursuivis :</w:t>
            </w: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1A6431">
            <w:pPr>
              <w:pStyle w:val="Notedebasdepage"/>
              <w:spacing w:before="0" w:after="240" w:line="120" w:lineRule="atLeast"/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Critères d’évaluation retenus :</w:t>
            </w: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1A6431">
            <w:pPr>
              <w:pStyle w:val="Notedebasdepage"/>
              <w:spacing w:before="240" w:after="240"/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Degré d’atteinte :</w:t>
            </w: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 w:after="2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tbl>
      <w:tblPr>
        <w:tblW w:w="9727" w:type="dxa"/>
        <w:tblInd w:w="-6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2"/>
        <w:gridCol w:w="3415"/>
      </w:tblGrid>
      <w:tr w:rsidR="009A1578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9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9282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1A6431">
            <w:pPr>
              <w:pStyle w:val="Standard"/>
              <w:spacing w:before="0"/>
              <w:jc w:val="lef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Evaluation / Perspectives</w:t>
            </w:r>
          </w:p>
        </w:tc>
      </w:tr>
      <w:tr w:rsidR="009A1578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1A6431">
            <w:pPr>
              <w:pStyle w:val="Notedebasdepage"/>
              <w:spacing w:before="0"/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Points forts</w:t>
            </w: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1A6431">
            <w:pPr>
              <w:pStyle w:val="Notedebasdepage"/>
              <w:spacing w:before="0"/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Points faibles</w:t>
            </w: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1A6431">
            <w:pPr>
              <w:pStyle w:val="Notedebasdepage"/>
              <w:spacing w:before="0"/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Difficultés rencontrées :</w:t>
            </w:r>
          </w:p>
          <w:p w:rsidR="009A1578" w:rsidRDefault="001A6431">
            <w:pPr>
              <w:pStyle w:val="Notedebasdepage"/>
              <w:spacing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Partenariales</w:t>
            </w:r>
          </w:p>
          <w:p w:rsidR="009A1578" w:rsidRDefault="001A6431">
            <w:pPr>
              <w:pStyle w:val="Notedebasdepage"/>
              <w:spacing w:before="0"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Financières</w:t>
            </w:r>
          </w:p>
          <w:p w:rsidR="009A1578" w:rsidRDefault="001A6431">
            <w:pPr>
              <w:pStyle w:val="Notedebasdepage"/>
              <w:spacing w:before="0" w:line="100" w:lineRule="atLeast"/>
              <w:jc w:val="left"/>
            </w:pPr>
            <w:r>
              <w:t xml:space="preserve"> </w:t>
            </w:r>
            <w:r>
              <w:rPr>
                <w:rFonts w:ascii="Calibri" w:hAnsi="Calibri" w:cs="Calibri"/>
                <w:sz w:val="20"/>
              </w:rPr>
              <w:t>Matérielles (locaux, transport, etc.)</w:t>
            </w:r>
          </w:p>
          <w:p w:rsidR="009A1578" w:rsidRDefault="001A6431">
            <w:pPr>
              <w:pStyle w:val="Notedebasdepage"/>
              <w:spacing w:before="0"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Humaines (public concerné)</w:t>
            </w:r>
          </w:p>
          <w:p w:rsidR="009A1578" w:rsidRDefault="001A6431">
            <w:pPr>
              <w:pStyle w:val="Notedebasdepage"/>
              <w:spacing w:before="0"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Encadrement (compétences du personnel, formation, etc.)</w:t>
            </w:r>
          </w:p>
        </w:tc>
      </w:tr>
    </w:tbl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tbl>
      <w:tblPr>
        <w:tblW w:w="9727" w:type="dxa"/>
        <w:tblInd w:w="-6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3"/>
        <w:gridCol w:w="2551"/>
        <w:gridCol w:w="3273"/>
      </w:tblGrid>
      <w:tr w:rsidR="009A1578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9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9282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1A6431">
            <w:pPr>
              <w:pStyle w:val="Standard"/>
              <w:spacing w:before="0"/>
              <w:jc w:val="lef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Participation des habitants</w:t>
            </w:r>
          </w:p>
        </w:tc>
      </w:tr>
      <w:tr w:rsidR="009A1578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1A6431">
            <w:pPr>
              <w:pStyle w:val="Notedebasdepage"/>
              <w:spacing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Information, </w:t>
            </w:r>
            <w:r>
              <w:rPr>
                <w:rFonts w:ascii="Calibri" w:hAnsi="Calibri" w:cs="Calibri"/>
                <w:sz w:val="20"/>
              </w:rPr>
              <w:t>communication</w:t>
            </w:r>
          </w:p>
          <w:p w:rsidR="009A1578" w:rsidRDefault="001A6431">
            <w:pPr>
              <w:pStyle w:val="Notedebasdepage"/>
              <w:spacing w:before="0"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consultation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1A6431">
            <w:pPr>
              <w:pStyle w:val="Notedebasdepage"/>
              <w:spacing w:before="0" w:line="100" w:lineRule="atLeast"/>
              <w:jc w:val="left"/>
            </w:pPr>
            <w:r>
              <w:t xml:space="preserve"> </w:t>
            </w:r>
            <w:r>
              <w:rPr>
                <w:rFonts w:ascii="Calibri" w:hAnsi="Calibri" w:cs="Calibri"/>
                <w:sz w:val="20"/>
              </w:rPr>
              <w:t>co-construction</w:t>
            </w:r>
          </w:p>
          <w:p w:rsidR="009A1578" w:rsidRDefault="001A6431">
            <w:pPr>
              <w:pStyle w:val="Notedebasdepage"/>
              <w:spacing w:before="0"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production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1A6431">
            <w:pPr>
              <w:pStyle w:val="Notedebasdepage"/>
              <w:spacing w:before="0"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autre</w:t>
            </w:r>
          </w:p>
          <w:p w:rsidR="009A1578" w:rsidRDefault="001A6431">
            <w:pPr>
              <w:pStyle w:val="Notedebasdepage"/>
              <w:spacing w:before="0" w:line="100" w:lineRule="atLeast"/>
              <w:jc w:val="left"/>
            </w:pPr>
            <w:r>
              <w:rPr>
                <w:rFonts w:ascii="Calibri" w:hAnsi="Calibri" w:cs="Calibri"/>
                <w:sz w:val="20"/>
              </w:rPr>
              <w:t xml:space="preserve"> sans objet</w:t>
            </w:r>
          </w:p>
        </w:tc>
      </w:tr>
    </w:tbl>
    <w:p w:rsidR="009A1578" w:rsidRDefault="009A1578">
      <w:pPr>
        <w:pStyle w:val="Standard"/>
        <w:spacing w:before="0" w:line="100" w:lineRule="atLeast"/>
      </w:pPr>
    </w:p>
    <w:p w:rsidR="009A1578" w:rsidRDefault="009A1578">
      <w:pPr>
        <w:pStyle w:val="Standard"/>
        <w:spacing w:before="0" w:line="100" w:lineRule="atLeast"/>
      </w:pPr>
    </w:p>
    <w:tbl>
      <w:tblPr>
        <w:tblW w:w="9697" w:type="dxa"/>
        <w:tblInd w:w="-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7"/>
      </w:tblGrid>
      <w:tr w:rsidR="009A1578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9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9282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1A6431">
            <w:pPr>
              <w:pStyle w:val="Standard"/>
              <w:spacing w:before="0"/>
              <w:jc w:val="lef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Contribution aux priorités transversales</w:t>
            </w:r>
          </w:p>
        </w:tc>
      </w:tr>
      <w:tr w:rsidR="009A1578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9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1A6431">
            <w:pPr>
              <w:pStyle w:val="Standard"/>
            </w:pPr>
            <w:r>
              <w:rPr>
                <w:bCs/>
              </w:rPr>
              <w:t>Respecter et faire valoir les valeurs de la République et la citoyenneté</w:t>
            </w:r>
          </w:p>
          <w:p w:rsidR="009A1578" w:rsidRDefault="009A1578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</w:p>
          <w:p w:rsidR="009A1578" w:rsidRDefault="009A1578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</w:p>
          <w:p w:rsidR="009A1578" w:rsidRDefault="009A1578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</w:p>
          <w:p w:rsidR="009A1578" w:rsidRDefault="001A6431">
            <w:pPr>
              <w:pStyle w:val="Notedebasdepage"/>
              <w:spacing w:before="0" w:line="100" w:lineRule="atLeast"/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Egalité femmes/ hommes</w:t>
            </w:r>
          </w:p>
          <w:p w:rsidR="009A1578" w:rsidRDefault="009A1578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</w:p>
          <w:p w:rsidR="009A1578" w:rsidRDefault="009A1578">
            <w:pPr>
              <w:pStyle w:val="Notedebasdepage"/>
              <w:spacing w:before="0" w:line="100" w:lineRule="atLeast"/>
              <w:rPr>
                <w:rFonts w:ascii="Calibri" w:hAnsi="Calibri" w:cs="Calibri"/>
                <w:b/>
                <w:sz w:val="20"/>
                <w:u w:val="single"/>
              </w:rPr>
            </w:pPr>
          </w:p>
          <w:p w:rsidR="009A1578" w:rsidRDefault="009A1578">
            <w:pPr>
              <w:pStyle w:val="Notedebasdepage"/>
              <w:spacing w:before="0" w:line="100" w:lineRule="atLeast"/>
              <w:rPr>
                <w:rFonts w:ascii="Calibri" w:hAnsi="Calibri" w:cs="Calibri"/>
                <w:b/>
                <w:sz w:val="20"/>
                <w:u w:val="single"/>
              </w:rPr>
            </w:pPr>
          </w:p>
          <w:p w:rsidR="009A1578" w:rsidRDefault="001A6431">
            <w:pPr>
              <w:pStyle w:val="Notedebasdepage"/>
              <w:spacing w:before="0" w:line="100" w:lineRule="atLeast"/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Lutte contre les discriminations</w:t>
            </w:r>
          </w:p>
          <w:p w:rsidR="009A1578" w:rsidRDefault="009A1578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</w:p>
          <w:p w:rsidR="009A1578" w:rsidRDefault="009A1578">
            <w:pPr>
              <w:pStyle w:val="Notedebasdepage"/>
              <w:spacing w:before="0" w:line="100" w:lineRule="atLeast"/>
              <w:rPr>
                <w:rFonts w:ascii="Calibri" w:hAnsi="Calibri" w:cs="Calibri"/>
                <w:sz w:val="20"/>
              </w:rPr>
            </w:pPr>
          </w:p>
          <w:p w:rsidR="009A1578" w:rsidRDefault="009A1578">
            <w:pPr>
              <w:pStyle w:val="Standard"/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tbl>
      <w:tblPr>
        <w:tblW w:w="9727" w:type="dxa"/>
        <w:tblInd w:w="-6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7"/>
      </w:tblGrid>
      <w:tr w:rsidR="009A1578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9282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1A6431">
            <w:pPr>
              <w:pStyle w:val="Standard"/>
              <w:spacing w:before="0"/>
              <w:jc w:val="left"/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Budget réalisé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>(préciser la date et les sources ou dispositifs relatifs aux recettes)</w:t>
            </w:r>
          </w:p>
        </w:tc>
      </w:tr>
      <w:tr w:rsidR="009A1578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:rsidR="009A1578" w:rsidRDefault="009A1578">
            <w:pPr>
              <w:pStyle w:val="Notedebasdepage"/>
              <w:snapToGrid w:val="0"/>
              <w:spacing w:before="0" w:line="100" w:lineRule="atLeast"/>
              <w:ind w:left="425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9290" w:type="dxa"/>
              <w:tblInd w:w="10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49"/>
              <w:gridCol w:w="1241"/>
              <w:gridCol w:w="2885"/>
              <w:gridCol w:w="1103"/>
              <w:gridCol w:w="1312"/>
            </w:tblGrid>
            <w:tr w:rsidR="009A1578">
              <w:tblPrEx>
                <w:tblCellMar>
                  <w:top w:w="0" w:type="dxa"/>
                  <w:bottom w:w="0" w:type="dxa"/>
                </w:tblCellMar>
              </w:tblPrEx>
              <w:trPr>
                <w:trHeight w:val="358"/>
              </w:trPr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1A6431">
                  <w:pPr>
                    <w:pStyle w:val="Standard"/>
                    <w:spacing w:before="0" w:line="100" w:lineRule="atLeast"/>
                    <w:ind w:right="11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Budget en dépenses</w:t>
                  </w:r>
                </w:p>
              </w:tc>
              <w:tc>
                <w:tcPr>
                  <w:tcW w:w="530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1A6431">
                  <w:pPr>
                    <w:pStyle w:val="Standard"/>
                    <w:spacing w:before="0" w:line="100" w:lineRule="atLeast"/>
                    <w:ind w:right="11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Budget en recettes</w:t>
                  </w: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1A6431">
                  <w:pPr>
                    <w:pStyle w:val="Standard"/>
                    <w:spacing w:before="0" w:line="100" w:lineRule="atLeast"/>
                    <w:ind w:right="11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Postes de dépenses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1A6431">
                  <w:pPr>
                    <w:pStyle w:val="Standard"/>
                    <w:spacing w:before="0" w:line="100" w:lineRule="atLeast"/>
                    <w:ind w:right="110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€</w:t>
                  </w:r>
                </w:p>
              </w:tc>
              <w:tc>
                <w:tcPr>
                  <w:tcW w:w="2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1A6431">
                  <w:pPr>
                    <w:pStyle w:val="Standard"/>
                    <w:spacing w:before="0" w:line="100" w:lineRule="atLeast"/>
                    <w:ind w:right="11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Financeurs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1A6431">
                  <w:pPr>
                    <w:pStyle w:val="Standard"/>
                    <w:spacing w:before="0" w:line="100" w:lineRule="atLeast"/>
                    <w:ind w:right="110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droit commun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1A6431">
                  <w:pPr>
                    <w:pStyle w:val="Standard"/>
                    <w:spacing w:before="0" w:line="100" w:lineRule="atLeast"/>
                    <w:ind w:right="110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crédits spécifiques</w:t>
                  </w: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1A6431">
                  <w:pPr>
                    <w:pStyle w:val="Standard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Etat :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1A6431">
                  <w:pPr>
                    <w:pStyle w:val="Standard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Région :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1A6431">
                  <w:pPr>
                    <w:pStyle w:val="Standard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Département :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1A6431">
                  <w:pPr>
                    <w:pStyle w:val="Standard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CAB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1A6431">
                  <w:pPr>
                    <w:pStyle w:val="Standard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Grand Périgueux 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1A6431">
                  <w:pPr>
                    <w:pStyle w:val="Standard"/>
                    <w:spacing w:before="0" w:line="100" w:lineRule="atLeast"/>
                    <w:ind w:right="110"/>
                    <w:jc w:val="lef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Commune :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1A6431">
                  <w:pPr>
                    <w:pStyle w:val="Standard"/>
                    <w:spacing w:before="0" w:line="100" w:lineRule="atLeast"/>
                    <w:ind w:right="110"/>
                    <w:jc w:val="lef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Union européenne :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1A6431">
                  <w:pPr>
                    <w:pStyle w:val="Standard"/>
                    <w:spacing w:before="0" w:line="100" w:lineRule="atLeast"/>
                    <w:ind w:right="110"/>
                    <w:jc w:val="lef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Fonds privés :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1A6431">
                  <w:pPr>
                    <w:pStyle w:val="Standard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Fonds propres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9A1578">
                  <w:pPr>
                    <w:pStyle w:val="Standard"/>
                    <w:snapToGrid w:val="0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9A1578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2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1A6431">
                  <w:pPr>
                    <w:pStyle w:val="Standard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Coût total de l’opération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  <w:vAlign w:val="center"/>
                </w:tcPr>
                <w:p w:rsidR="009A1578" w:rsidRDefault="001A6431">
                  <w:pPr>
                    <w:pStyle w:val="Standard"/>
                    <w:spacing w:before="0" w:line="100" w:lineRule="atLeast"/>
                    <w:ind w:right="110"/>
                    <w:jc w:val="right"/>
                    <w:rPr>
                      <w:rFonts w:ascii="Calibri" w:eastAsia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€</w:t>
                  </w:r>
                </w:p>
              </w:tc>
              <w:tc>
                <w:tcPr>
                  <w:tcW w:w="2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1A6431">
                  <w:pPr>
                    <w:pStyle w:val="Standard"/>
                    <w:spacing w:before="0" w:line="100" w:lineRule="atLeast"/>
                    <w:ind w:right="110"/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Total des ressources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1A6431">
                  <w:pPr>
                    <w:pStyle w:val="Standard"/>
                    <w:spacing w:before="0" w:line="100" w:lineRule="atLeast"/>
                    <w:ind w:right="110"/>
                    <w:jc w:val="right"/>
                    <w:rPr>
                      <w:rFonts w:ascii="Calibri" w:eastAsia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€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9A1578" w:rsidRDefault="001A6431">
                  <w:pPr>
                    <w:pStyle w:val="Standard"/>
                    <w:spacing w:before="0" w:line="100" w:lineRule="atLeast"/>
                    <w:ind w:right="110"/>
                    <w:jc w:val="right"/>
                    <w:rPr>
                      <w:rFonts w:ascii="Calibri" w:eastAsia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€</w:t>
                  </w:r>
                </w:p>
              </w:tc>
            </w:tr>
          </w:tbl>
          <w:p w:rsidR="009A1578" w:rsidRDefault="009A1578">
            <w:pPr>
              <w:pStyle w:val="Notedebasdepage"/>
              <w:spacing w:before="0" w:line="100" w:lineRule="atLeast"/>
            </w:pPr>
          </w:p>
          <w:p w:rsidR="009A1578" w:rsidRDefault="001A6431">
            <w:pPr>
              <w:pStyle w:val="Standard"/>
              <w:spacing w:before="0"/>
              <w:jc w:val="left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Ecarts constatés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(recettes et dépenses) :</w:t>
            </w:r>
          </w:p>
          <w:p w:rsidR="009A1578" w:rsidRDefault="009A1578">
            <w:pPr>
              <w:pStyle w:val="Notedebasdepage"/>
              <w:spacing w:before="0" w:line="100" w:lineRule="atLeas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 w:line="100" w:lineRule="atLeas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 w:line="100" w:lineRule="atLeas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 w:line="100" w:lineRule="atLeas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9A1578" w:rsidRDefault="009A1578">
            <w:pPr>
              <w:pStyle w:val="Notedebasdepage"/>
              <w:spacing w:before="0" w:line="100" w:lineRule="atLeas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p w:rsidR="009A1578" w:rsidRDefault="009A1578">
      <w:pPr>
        <w:pStyle w:val="Standard"/>
        <w:spacing w:before="0" w:line="100" w:lineRule="atLeast"/>
        <w:rPr>
          <w:sz w:val="10"/>
          <w:szCs w:val="10"/>
        </w:rPr>
      </w:pPr>
    </w:p>
    <w:sectPr w:rsidR="009A1578">
      <w:headerReference w:type="default" r:id="rId9"/>
      <w:footerReference w:type="default" r:id="rId10"/>
      <w:pgSz w:w="11906" w:h="16838"/>
      <w:pgMar w:top="1701" w:right="1418" w:bottom="851" w:left="1701" w:header="709" w:footer="3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31" w:rsidRDefault="001A6431">
      <w:r>
        <w:separator/>
      </w:r>
    </w:p>
  </w:endnote>
  <w:endnote w:type="continuationSeparator" w:id="0">
    <w:p w:rsidR="001A6431" w:rsidRDefault="001A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55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45 Light">
    <w:charset w:val="00"/>
    <w:family w:val="swiss"/>
    <w:pitch w:val="variable"/>
  </w:font>
  <w:font w:name="Times, 'Times New Roman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3E" w:rsidRDefault="001A6431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 w:rsidR="000F3AEB">
      <w:rPr>
        <w:noProof/>
      </w:rPr>
      <w:t>2</w:t>
    </w:r>
    <w:r>
      <w:fldChar w:fldCharType="end"/>
    </w:r>
  </w:p>
  <w:p w:rsidR="0027653E" w:rsidRDefault="001A6431">
    <w:pPr>
      <w:pStyle w:val="Pieddepage"/>
      <w:ind w:right="360"/>
      <w:rPr>
        <w:color w:val="FFFFFF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31" w:rsidRDefault="001A6431">
      <w:r>
        <w:rPr>
          <w:color w:val="000000"/>
        </w:rPr>
        <w:separator/>
      </w:r>
    </w:p>
  </w:footnote>
  <w:footnote w:type="continuationSeparator" w:id="0">
    <w:p w:rsidR="001A6431" w:rsidRDefault="001A6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3E" w:rsidRDefault="001A6431">
    <w:pPr>
      <w:pStyle w:val="En-tte"/>
      <w:spacing w:before="0" w:line="100" w:lineRule="atLeast"/>
      <w:jc w:val="right"/>
      <w:rPr>
        <w:rFonts w:ascii="Calibri" w:hAnsi="Calibri" w:cs="Calibri"/>
        <w:b/>
        <w:i/>
        <w:iCs/>
        <w:sz w:val="18"/>
        <w:szCs w:val="36"/>
      </w:rPr>
    </w:pPr>
    <w:r>
      <w:rPr>
        <w:rFonts w:ascii="Calibri" w:hAnsi="Calibri" w:cs="Calibri"/>
        <w:b/>
        <w:i/>
        <w:iCs/>
        <w:sz w:val="18"/>
        <w:szCs w:val="36"/>
      </w:rPr>
      <w:t>Contrat de ville 2024-2030</w:t>
    </w:r>
  </w:p>
  <w:p w:rsidR="0027653E" w:rsidRDefault="001A643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6915"/>
    <w:multiLevelType w:val="multilevel"/>
    <w:tmpl w:val="2820B9B6"/>
    <w:styleLink w:val="WW8Num4"/>
    <w:lvl w:ilvl="0">
      <w:numFmt w:val="bullet"/>
      <w:pStyle w:val="Listepuces2"/>
      <w:lvlText w:val=""/>
      <w:lvlJc w:val="left"/>
      <w:pPr>
        <w:ind w:left="284" w:hanging="284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F90B5D"/>
    <w:multiLevelType w:val="multilevel"/>
    <w:tmpl w:val="256AD64C"/>
    <w:styleLink w:val="WW8Num5"/>
    <w:lvl w:ilvl="0">
      <w:numFmt w:val="bullet"/>
      <w:pStyle w:val="Retrait"/>
      <w:lvlText w:val=""/>
      <w:lvlJc w:val="left"/>
      <w:pPr>
        <w:ind w:left="284" w:hanging="284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2C911D8"/>
    <w:multiLevelType w:val="multilevel"/>
    <w:tmpl w:val="5C4C56C2"/>
    <w:styleLink w:val="WW8Num1"/>
    <w:lvl w:ilvl="0">
      <w:start w:val="1"/>
      <w:numFmt w:val="decimal"/>
      <w:lvlText w:val="%1."/>
      <w:lvlJc w:val="left"/>
      <w:pPr>
        <w:ind w:left="1383" w:hanging="663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4E4A2FD2"/>
    <w:multiLevelType w:val="multilevel"/>
    <w:tmpl w:val="AA424EBC"/>
    <w:styleLink w:val="WWOutlineListStyle1"/>
    <w:lvl w:ilvl="0">
      <w:start w:val="1"/>
      <w:numFmt w:val="decimal"/>
      <w:pStyle w:val="Titre1"/>
      <w:lvlText w:val="%1."/>
      <w:lvlJc w:val="left"/>
      <w:pPr>
        <w:ind w:left="1383" w:hanging="66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Titre6"/>
      <w:lvlText w:val="%6."/>
      <w:lvlJc w:val="left"/>
      <w:pPr>
        <w:ind w:left="1383" w:hanging="663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67A4C02"/>
    <w:multiLevelType w:val="multilevel"/>
    <w:tmpl w:val="779033C6"/>
    <w:styleLink w:val="WW8Num7"/>
    <w:lvl w:ilvl="0">
      <w:start w:val="1"/>
      <w:numFmt w:val="decimal"/>
      <w:lvlText w:val="%1."/>
      <w:lvlJc w:val="left"/>
      <w:pPr>
        <w:ind w:left="1383" w:hanging="663"/>
      </w:pPr>
    </w:lvl>
    <w:lvl w:ilvl="1">
      <w:start w:val="1"/>
      <w:numFmt w:val="decimal"/>
      <w:lvlText w:val="%1.%2."/>
      <w:lvlJc w:val="left"/>
      <w:pPr>
        <w:ind w:left="1724" w:hanging="1021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846" w:hanging="425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580E4DDC"/>
    <w:multiLevelType w:val="multilevel"/>
    <w:tmpl w:val="74AECDE6"/>
    <w:styleLink w:val="WW8Num6"/>
    <w:lvl w:ilvl="0">
      <w:numFmt w:val="bullet"/>
      <w:pStyle w:val="Listepucesstyle2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58394207"/>
    <w:multiLevelType w:val="multilevel"/>
    <w:tmpl w:val="7C80BA04"/>
    <w:styleLink w:val="WW8Num2"/>
    <w:lvl w:ilvl="0">
      <w:start w:val="1"/>
      <w:numFmt w:val="decimal"/>
      <w:lvlText w:val="%1."/>
      <w:lvlJc w:val="left"/>
      <w:pPr>
        <w:ind w:left="1383" w:hanging="663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decimal"/>
      <w:lvlText w:val="%4."/>
      <w:lvlJc w:val="left"/>
      <w:pPr>
        <w:ind w:left="2846" w:hanging="425"/>
      </w:p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decimal"/>
      <w:lvlText w:val="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5E373DF5"/>
    <w:multiLevelType w:val="multilevel"/>
    <w:tmpl w:val="398E823E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68276AE3"/>
    <w:multiLevelType w:val="multilevel"/>
    <w:tmpl w:val="89CCF2DC"/>
    <w:styleLink w:val="WWOutlineListStyle"/>
    <w:lvl w:ilvl="0">
      <w:start w:val="1"/>
      <w:numFmt w:val="decimal"/>
      <w:lvlText w:val="%1."/>
      <w:lvlJc w:val="left"/>
      <w:pPr>
        <w:ind w:left="1383" w:hanging="66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383" w:hanging="663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  <w:pPr>
        <w:ind w:left="432" w:hanging="432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A1578"/>
    <w:rsid w:val="000F3AEB"/>
    <w:rsid w:val="001A6431"/>
    <w:rsid w:val="009A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031EE-22EE-4475-AB9B-CA4953E7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Textbody"/>
    <w:pPr>
      <w:keepNext/>
      <w:numPr>
        <w:numId w:val="1"/>
      </w:numPr>
      <w:tabs>
        <w:tab w:val="left" w:pos="-1826"/>
      </w:tabs>
      <w:spacing w:before="1080" w:after="480"/>
      <w:jc w:val="left"/>
      <w:outlineLvl w:val="0"/>
    </w:pPr>
    <w:rPr>
      <w:b/>
      <w:color w:val="000080"/>
      <w:sz w:val="52"/>
    </w:rPr>
  </w:style>
  <w:style w:type="paragraph" w:styleId="Titre2">
    <w:name w:val="heading 2"/>
    <w:basedOn w:val="Standard"/>
    <w:next w:val="Textbody"/>
    <w:pPr>
      <w:keepNext/>
      <w:tabs>
        <w:tab w:val="left" w:pos="1701"/>
      </w:tabs>
      <w:spacing w:before="600" w:after="360"/>
      <w:ind w:left="1021"/>
      <w:jc w:val="left"/>
      <w:outlineLvl w:val="1"/>
    </w:pPr>
    <w:rPr>
      <w:b/>
      <w:color w:val="000080"/>
      <w:sz w:val="36"/>
      <w:lang w:val="en-GB"/>
    </w:rPr>
  </w:style>
  <w:style w:type="paragraph" w:styleId="Titre3">
    <w:name w:val="heading 3"/>
    <w:basedOn w:val="Standard"/>
    <w:next w:val="Textbody"/>
    <w:pPr>
      <w:keepNext/>
      <w:tabs>
        <w:tab w:val="left" w:pos="1810"/>
      </w:tabs>
      <w:spacing w:before="360" w:after="240"/>
      <w:ind w:left="789" w:hanging="505"/>
      <w:jc w:val="left"/>
      <w:outlineLvl w:val="2"/>
    </w:pPr>
    <w:rPr>
      <w:b/>
      <w:i/>
      <w:color w:val="000080"/>
      <w:sz w:val="28"/>
    </w:rPr>
  </w:style>
  <w:style w:type="paragraph" w:styleId="Titre4">
    <w:name w:val="heading 4"/>
    <w:basedOn w:val="Standard"/>
    <w:next w:val="Textbody"/>
    <w:pPr>
      <w:keepNext/>
      <w:tabs>
        <w:tab w:val="left" w:pos="1077"/>
      </w:tabs>
      <w:spacing w:before="480"/>
      <w:jc w:val="left"/>
      <w:outlineLvl w:val="3"/>
    </w:pPr>
    <w:rPr>
      <w:b/>
      <w:sz w:val="22"/>
    </w:rPr>
  </w:style>
  <w:style w:type="paragraph" w:styleId="Titre5">
    <w:name w:val="heading 5"/>
    <w:basedOn w:val="Standard"/>
    <w:next w:val="Textbody"/>
    <w:pPr>
      <w:keepNext/>
      <w:spacing w:before="240" w:after="120"/>
      <w:jc w:val="left"/>
      <w:outlineLvl w:val="4"/>
    </w:pPr>
    <w:rPr>
      <w:rFonts w:ascii="Univers 55" w:eastAsia="Univers 55" w:hAnsi="Univers 55" w:cs="Univers 55"/>
      <w:i/>
    </w:rPr>
  </w:style>
  <w:style w:type="paragraph" w:styleId="Titre6">
    <w:name w:val="heading 6"/>
    <w:basedOn w:val="Standard"/>
    <w:next w:val="Textbody"/>
    <w:pPr>
      <w:keepNext/>
      <w:numPr>
        <w:ilvl w:val="5"/>
        <w:numId w:val="1"/>
      </w:numPr>
      <w:spacing w:before="300"/>
      <w:ind w:right="1667"/>
      <w:jc w:val="center"/>
      <w:outlineLvl w:val="5"/>
    </w:pPr>
    <w:rPr>
      <w:sz w:val="30"/>
    </w:rPr>
  </w:style>
  <w:style w:type="paragraph" w:styleId="Titre7">
    <w:name w:val="heading 7"/>
    <w:basedOn w:val="Standard"/>
    <w:next w:val="Textbody"/>
    <w:pPr>
      <w:keepNext/>
      <w:spacing w:before="60" w:after="60"/>
      <w:jc w:val="center"/>
      <w:outlineLvl w:val="6"/>
    </w:pPr>
    <w:rPr>
      <w:b/>
      <w:bCs/>
      <w:sz w:val="48"/>
    </w:rPr>
  </w:style>
  <w:style w:type="paragraph" w:styleId="Titre8">
    <w:name w:val="heading 8"/>
    <w:basedOn w:val="Standard"/>
    <w:next w:val="Textbody"/>
    <w:pPr>
      <w:spacing w:before="240" w:after="60"/>
      <w:jc w:val="center"/>
      <w:outlineLvl w:val="7"/>
    </w:pPr>
    <w:rPr>
      <w:i/>
      <w:iCs/>
      <w:sz w:val="28"/>
      <w:szCs w:val="24"/>
    </w:rPr>
  </w:style>
  <w:style w:type="paragraph" w:styleId="Titre9">
    <w:name w:val="heading 9"/>
    <w:basedOn w:val="Standard"/>
    <w:next w:val="Textbody"/>
    <w:pPr>
      <w:spacing w:before="240" w:after="60"/>
      <w:outlineLvl w:val="8"/>
    </w:pPr>
    <w:rPr>
      <w:rFonts w:cs="Arial"/>
      <w:b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1">
    <w:name w:val="WW_OutlineListStyle_1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suppressAutoHyphens/>
      <w:spacing w:before="120" w:line="240" w:lineRule="atLeast"/>
      <w:jc w:val="both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rPr>
      <w:i/>
      <w:iCs/>
      <w:sz w:val="24"/>
    </w:rPr>
  </w:style>
  <w:style w:type="paragraph" w:styleId="Liste">
    <w:name w:val="List"/>
    <w:basedOn w:val="Textbody"/>
    <w:pPr>
      <w:widowControl w:val="0"/>
      <w:overflowPunct w:val="0"/>
      <w:spacing w:before="0" w:after="120" w:line="100" w:lineRule="atLeast"/>
      <w:jc w:val="left"/>
      <w:textAlignment w:val="auto"/>
    </w:pPr>
    <w:rPr>
      <w:rFonts w:ascii="Times New Roman" w:eastAsia="Arial Unicode MS" w:hAnsi="Times New Roman" w:cs="Tahoma"/>
      <w:i w:val="0"/>
      <w:iCs w:val="0"/>
      <w:szCs w:val="24"/>
    </w:rPr>
  </w:style>
  <w:style w:type="paragraph" w:styleId="Lgende">
    <w:name w:val="caption"/>
    <w:basedOn w:val="Standard"/>
    <w:pPr>
      <w:spacing w:after="120"/>
    </w:pPr>
    <w:rPr>
      <w:b/>
      <w:bCs/>
      <w:i/>
      <w:sz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re20">
    <w:name w:val="Titre2"/>
    <w:basedOn w:val="Standard"/>
    <w:next w:val="Textbody"/>
    <w:pPr>
      <w:spacing w:before="240" w:after="60"/>
      <w:jc w:val="center"/>
    </w:pPr>
    <w:rPr>
      <w:rFonts w:ascii="Arial Narrow" w:eastAsia="Arial Narrow" w:hAnsi="Arial Narrow" w:cs="Arial"/>
      <w:b/>
      <w:bCs/>
      <w:sz w:val="32"/>
      <w:szCs w:val="32"/>
    </w:rPr>
  </w:style>
  <w:style w:type="paragraph" w:customStyle="1" w:styleId="Titre10">
    <w:name w:val="Titr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nnexe1">
    <w:name w:val="Annexe 1"/>
    <w:basedOn w:val="Standard"/>
    <w:pPr>
      <w:spacing w:before="720" w:after="240"/>
      <w:ind w:left="-420"/>
    </w:pPr>
    <w:rPr>
      <w:rFonts w:ascii="Univers 55" w:eastAsia="Univers 55" w:hAnsi="Univers 55" w:cs="Univers 55"/>
      <w:sz w:val="36"/>
    </w:rPr>
  </w:style>
  <w:style w:type="paragraph" w:styleId="Notedebasdepage">
    <w:name w:val="footnote text"/>
    <w:basedOn w:val="Standard"/>
    <w:rPr>
      <w:sz w:val="18"/>
    </w:rPr>
  </w:style>
  <w:style w:type="paragraph" w:customStyle="1" w:styleId="Appelnote">
    <w:name w:val="Appel note"/>
    <w:basedOn w:val="Notedebasdepage"/>
  </w:style>
  <w:style w:type="paragraph" w:customStyle="1" w:styleId="Normalcentr1">
    <w:name w:val="Normal centré1"/>
    <w:basedOn w:val="Standard"/>
    <w:pPr>
      <w:spacing w:before="0"/>
      <w:ind w:left="1871" w:right="1667"/>
      <w:jc w:val="center"/>
    </w:pPr>
    <w:rPr>
      <w:rFonts w:ascii="Univers 55" w:eastAsia="Univers 55" w:hAnsi="Univers 55" w:cs="Univers 55"/>
      <w:sz w:val="24"/>
    </w:rPr>
  </w:style>
  <w:style w:type="paragraph" w:customStyle="1" w:styleId="bodytext">
    <w:name w:val="bodytext"/>
    <w:basedOn w:val="Standard"/>
    <w:pPr>
      <w:overflowPunct w:val="0"/>
      <w:spacing w:before="0" w:after="240" w:line="100" w:lineRule="atLeast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styleId="Corpsdetexte2">
    <w:name w:val="Body Text 2"/>
    <w:basedOn w:val="Standard"/>
    <w:pPr>
      <w:overflowPunct w:val="0"/>
      <w:spacing w:before="0" w:line="100" w:lineRule="atLeast"/>
      <w:textAlignment w:val="auto"/>
    </w:pPr>
    <w:rPr>
      <w:sz w:val="22"/>
      <w:szCs w:val="22"/>
    </w:rPr>
  </w:style>
  <w:style w:type="paragraph" w:styleId="Corpsdetexte3">
    <w:name w:val="Body Text 3"/>
    <w:basedOn w:val="Standard"/>
    <w:pPr>
      <w:spacing w:before="60" w:after="60"/>
      <w:jc w:val="center"/>
    </w:pPr>
  </w:style>
  <w:style w:type="paragraph" w:customStyle="1" w:styleId="CRE">
    <w:name w:val="CRE"/>
    <w:basedOn w:val="Titre2"/>
    <w:pPr>
      <w:ind w:left="-4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Entretien">
    <w:name w:val="Entretien"/>
    <w:basedOn w:val="Titre2"/>
    <w:pPr>
      <w:ind w:left="-79"/>
    </w:pPr>
  </w:style>
  <w:style w:type="paragraph" w:customStyle="1" w:styleId="num2">
    <w:name w:val="énum2"/>
    <w:basedOn w:val="Standard"/>
    <w:pPr>
      <w:tabs>
        <w:tab w:val="left" w:pos="851"/>
      </w:tabs>
      <w:spacing w:before="80"/>
      <w:ind w:left="567" w:hanging="283"/>
    </w:pPr>
  </w:style>
  <w:style w:type="paragraph" w:customStyle="1" w:styleId="num3">
    <w:name w:val="énum3"/>
    <w:basedOn w:val="num2"/>
    <w:pPr>
      <w:tabs>
        <w:tab w:val="clear" w:pos="851"/>
        <w:tab w:val="left" w:pos="1702"/>
        <w:tab w:val="left" w:pos="1778"/>
      </w:tabs>
      <w:spacing w:before="40"/>
      <w:ind w:left="851" w:hanging="284"/>
    </w:pPr>
  </w:style>
  <w:style w:type="paragraph" w:styleId="Explorateurdedocuments">
    <w:name w:val="Document Map"/>
    <w:basedOn w:val="Standard"/>
    <w:rPr>
      <w:rFonts w:ascii="Tahoma" w:eastAsia="Tahoma" w:hAnsi="Tahoma" w:cs="Tahoma"/>
    </w:rPr>
  </w:style>
  <w:style w:type="paragraph" w:customStyle="1" w:styleId="Listepuceretrait">
    <w:name w:val="Liste à puce (retrait)"/>
    <w:basedOn w:val="Standard"/>
    <w:pPr>
      <w:spacing w:before="80"/>
      <w:ind w:left="284"/>
    </w:pPr>
  </w:style>
  <w:style w:type="paragraph" w:styleId="Listepuces">
    <w:name w:val="List Bullet"/>
    <w:basedOn w:val="Standard"/>
    <w:pPr>
      <w:tabs>
        <w:tab w:val="left" w:pos="-284"/>
      </w:tabs>
    </w:pPr>
  </w:style>
  <w:style w:type="paragraph" w:styleId="Listepuces2">
    <w:name w:val="List Bullet 2"/>
    <w:basedOn w:val="Listepuces"/>
    <w:pPr>
      <w:numPr>
        <w:numId w:val="6"/>
      </w:numPr>
      <w:spacing w:before="80"/>
    </w:pPr>
  </w:style>
  <w:style w:type="paragraph" w:styleId="NormalWeb">
    <w:name w:val="Normal (Web)"/>
    <w:basedOn w:val="Standard"/>
    <w:pPr>
      <w:overflowPunct w:val="0"/>
      <w:spacing w:before="28" w:after="28" w:line="100" w:lineRule="atLeast"/>
      <w:jc w:val="left"/>
      <w:textAlignment w:val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tie">
    <w:name w:val="Partie"/>
    <w:basedOn w:val="Titre1"/>
    <w:pPr>
      <w:numPr>
        <w:numId w:val="0"/>
      </w:numPr>
      <w:tabs>
        <w:tab w:val="clear" w:pos="-1826"/>
        <w:tab w:val="left" w:pos="940"/>
      </w:tabs>
      <w:ind w:left="-335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etrait">
    <w:name w:val="Retrait"/>
    <w:basedOn w:val="Listepuces2"/>
    <w:pPr>
      <w:numPr>
        <w:numId w:val="7"/>
      </w:numPr>
    </w:pPr>
  </w:style>
  <w:style w:type="paragraph" w:customStyle="1" w:styleId="Textbodyindent">
    <w:name w:val="Text body indent"/>
    <w:basedOn w:val="Standard"/>
    <w:pPr>
      <w:overflowPunct w:val="0"/>
      <w:spacing w:before="80"/>
      <w:ind w:left="284"/>
      <w:textAlignment w:val="auto"/>
    </w:pPr>
  </w:style>
  <w:style w:type="paragraph" w:customStyle="1" w:styleId="soustitre">
    <w:name w:val="sous titre"/>
    <w:basedOn w:val="Standard"/>
    <w:pPr>
      <w:keepNext/>
      <w:spacing w:line="260" w:lineRule="atLeast"/>
      <w:jc w:val="left"/>
    </w:pPr>
    <w:rPr>
      <w:sz w:val="28"/>
    </w:rPr>
  </w:style>
  <w:style w:type="paragraph" w:customStyle="1" w:styleId="Style1">
    <w:name w:val="Style1"/>
    <w:basedOn w:val="Standard"/>
    <w:pPr>
      <w:overflowPunct w:val="0"/>
      <w:spacing w:before="0" w:line="100" w:lineRule="atLeast"/>
      <w:textAlignment w:val="auto"/>
    </w:pPr>
    <w:rPr>
      <w:sz w:val="22"/>
      <w:szCs w:val="22"/>
      <w:lang w:val="en-US"/>
    </w:rPr>
  </w:style>
  <w:style w:type="paragraph" w:customStyle="1" w:styleId="Contents1">
    <w:name w:val="Contents 1"/>
    <w:basedOn w:val="Standard"/>
    <w:pPr>
      <w:spacing w:before="360"/>
      <w:jc w:val="left"/>
    </w:pPr>
    <w:rPr>
      <w:b/>
      <w:bCs/>
      <w:caps/>
      <w:sz w:val="28"/>
      <w:szCs w:val="28"/>
    </w:rPr>
  </w:style>
  <w:style w:type="paragraph" w:customStyle="1" w:styleId="Contents2">
    <w:name w:val="Contents 2"/>
    <w:basedOn w:val="Standard"/>
    <w:pPr>
      <w:spacing w:before="24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s3">
    <w:name w:val="Contents 3"/>
    <w:basedOn w:val="Standard"/>
    <w:pPr>
      <w:spacing w:before="0"/>
      <w:ind w:left="22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tents4">
    <w:name w:val="Contents 4"/>
    <w:basedOn w:val="Standard"/>
    <w:pPr>
      <w:spacing w:before="0"/>
      <w:ind w:left="44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tents5">
    <w:name w:val="Contents 5"/>
    <w:basedOn w:val="Standard"/>
    <w:pPr>
      <w:spacing w:before="0"/>
      <w:ind w:left="66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tents6">
    <w:name w:val="Contents 6"/>
    <w:basedOn w:val="Standard"/>
    <w:pPr>
      <w:spacing w:before="0"/>
      <w:ind w:left="88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tents7">
    <w:name w:val="Contents 7"/>
    <w:basedOn w:val="Standard"/>
    <w:pPr>
      <w:spacing w:before="0"/>
      <w:ind w:left="110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tents8">
    <w:name w:val="Contents 8"/>
    <w:basedOn w:val="Standard"/>
    <w:pPr>
      <w:spacing w:before="0"/>
      <w:ind w:left="132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tents9">
    <w:name w:val="Contents 9"/>
    <w:basedOn w:val="Standard"/>
    <w:pPr>
      <w:spacing w:before="0"/>
      <w:ind w:left="1540"/>
      <w:jc w:val="left"/>
    </w:pPr>
    <w:rPr>
      <w:rFonts w:ascii="Times New Roman" w:hAnsi="Times New Roman" w:cs="Times New Roman"/>
      <w:sz w:val="24"/>
      <w:szCs w:val="24"/>
    </w:rPr>
  </w:style>
  <w:style w:type="paragraph" w:styleId="Retraitcorpsdetexte2">
    <w:name w:val="Body Text Indent 2"/>
    <w:basedOn w:val="Standard"/>
    <w:pPr>
      <w:spacing w:before="240" w:after="240"/>
      <w:ind w:left="-567"/>
    </w:pPr>
  </w:style>
  <w:style w:type="paragraph" w:customStyle="1" w:styleId="Titre1bis">
    <w:name w:val="Titre 1 bis"/>
    <w:basedOn w:val="Titre1"/>
    <w:pPr>
      <w:numPr>
        <w:numId w:val="0"/>
      </w:numPr>
      <w:tabs>
        <w:tab w:val="clear" w:pos="-1826"/>
      </w:tabs>
      <w:spacing w:before="1320" w:after="600"/>
      <w:ind w:left="379"/>
    </w:pPr>
  </w:style>
  <w:style w:type="paragraph" w:customStyle="1" w:styleId="Encartdroit">
    <w:name w:val="Encart droit"/>
    <w:basedOn w:val="Standard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pacing w:before="0"/>
      <w:ind w:left="5670" w:right="-567"/>
    </w:pPr>
  </w:style>
  <w:style w:type="paragraph" w:styleId="Retraitcorpsdetexte3">
    <w:name w:val="Body Text Indent 3"/>
    <w:basedOn w:val="Standard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ind w:left="-567"/>
    </w:pPr>
    <w:rPr>
      <w:sz w:val="18"/>
    </w:rPr>
  </w:style>
  <w:style w:type="paragraph" w:styleId="Normalcentr">
    <w:name w:val="Block Text"/>
    <w:basedOn w:val="Standard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ind w:left="-567" w:right="1701"/>
    </w:pPr>
    <w:rPr>
      <w:sz w:val="18"/>
    </w:rPr>
  </w:style>
  <w:style w:type="paragraph" w:styleId="Textedebulles">
    <w:name w:val="Balloon Text"/>
    <w:basedOn w:val="Standard"/>
    <w:pPr>
      <w:spacing w:before="200"/>
    </w:pPr>
    <w:rPr>
      <w:rFonts w:ascii="Tahoma" w:eastAsia="Tahoma" w:hAnsi="Tahoma" w:cs="Tahoma"/>
      <w:sz w:val="16"/>
      <w:szCs w:val="16"/>
    </w:rPr>
  </w:style>
  <w:style w:type="paragraph" w:customStyle="1" w:styleId="Titre2horssommaire">
    <w:name w:val="Titre 2 hors sommaire"/>
    <w:basedOn w:val="Titre2"/>
    <w:pPr>
      <w:ind w:left="-584"/>
    </w:pPr>
  </w:style>
  <w:style w:type="paragraph" w:customStyle="1" w:styleId="I">
    <w:name w:val="I"/>
    <w:basedOn w:val="Standard"/>
    <w:pPr>
      <w:overflowPunct w:val="0"/>
      <w:spacing w:before="0" w:line="100" w:lineRule="atLeast"/>
      <w:jc w:val="left"/>
      <w:textAlignment w:val="auto"/>
    </w:pPr>
    <w:rPr>
      <w:rFonts w:ascii="Arial" w:eastAsia="Arial" w:hAnsi="Arial" w:cs="Arial"/>
      <w:b/>
      <w:bCs/>
      <w:color w:val="000080"/>
      <w:sz w:val="30"/>
      <w:szCs w:val="24"/>
    </w:rPr>
  </w:style>
  <w:style w:type="paragraph" w:customStyle="1" w:styleId="Listepucesstyle2">
    <w:name w:val="Liste à puces style 2"/>
    <w:basedOn w:val="Listepuces2"/>
    <w:pPr>
      <w:numPr>
        <w:numId w:val="8"/>
      </w:numPr>
      <w:spacing w:before="200" w:after="200"/>
    </w:pPr>
    <w:rPr>
      <w:rFonts w:ascii="Arial" w:eastAsia="Arial" w:hAnsi="Arial" w:cs="Arial"/>
      <w:b/>
      <w:bCs/>
      <w:sz w:val="22"/>
      <w:u w:val="single"/>
    </w:rPr>
  </w:style>
  <w:style w:type="paragraph" w:customStyle="1" w:styleId="Axestrategique">
    <w:name w:val="Axe strategique"/>
    <w:basedOn w:val="Titre1"/>
    <w:pPr>
      <w:numPr>
        <w:numId w:val="0"/>
      </w:numPr>
      <w:pBdr>
        <w:top w:val="single" w:sz="6" w:space="4" w:color="000080"/>
        <w:left w:val="single" w:sz="6" w:space="4" w:color="000080"/>
        <w:bottom w:val="single" w:sz="6" w:space="4" w:color="000080"/>
        <w:right w:val="single" w:sz="6" w:space="4" w:color="000080"/>
      </w:pBdr>
      <w:tabs>
        <w:tab w:val="clear" w:pos="-1826"/>
        <w:tab w:val="left" w:pos="359"/>
      </w:tabs>
      <w:spacing w:before="0" w:after="240"/>
      <w:ind w:left="379" w:hanging="420"/>
      <w:jc w:val="center"/>
    </w:pPr>
    <w:rPr>
      <w:rFonts w:ascii="Arial Narrow" w:eastAsia="Arial Narrow" w:hAnsi="Arial Narrow" w:cs="Arial Narrow"/>
      <w:color w:val="00000A"/>
      <w:sz w:val="32"/>
    </w:rPr>
  </w:style>
  <w:style w:type="paragraph" w:customStyle="1" w:styleId="Pucestableau">
    <w:name w:val="Puces tableau"/>
    <w:basedOn w:val="Standard"/>
    <w:pPr>
      <w:spacing w:before="0"/>
      <w:jc w:val="left"/>
    </w:pPr>
    <w:rPr>
      <w:rFonts w:cs="Arial"/>
      <w:sz w:val="16"/>
    </w:rPr>
  </w:style>
  <w:style w:type="paragraph" w:customStyle="1" w:styleId="Operation">
    <w:name w:val="Operation"/>
    <w:basedOn w:val="Titre4"/>
    <w:pPr>
      <w:spacing w:before="120" w:after="120"/>
      <w:jc w:val="center"/>
    </w:pPr>
    <w:rPr>
      <w:bCs/>
      <w:sz w:val="18"/>
    </w:rPr>
  </w:style>
  <w:style w:type="paragraph" w:customStyle="1" w:styleId="normalcentr0">
    <w:name w:val="normal centré"/>
    <w:basedOn w:val="Standard"/>
    <w:pPr>
      <w:spacing w:before="200"/>
      <w:jc w:val="center"/>
    </w:pPr>
    <w:rPr>
      <w:rFonts w:ascii="Arial" w:eastAsia="Arial" w:hAnsi="Arial" w:cs="Arial"/>
    </w:rPr>
  </w:style>
  <w:style w:type="paragraph" w:customStyle="1" w:styleId="titredudocument">
    <w:name w:val="titre du document"/>
    <w:basedOn w:val="Standard"/>
    <w:pPr>
      <w:spacing w:before="0"/>
      <w:ind w:left="1871" w:right="1667"/>
      <w:jc w:val="center"/>
    </w:pPr>
    <w:rPr>
      <w:rFonts w:ascii="Arial Narrow" w:eastAsia="Arial Narrow" w:hAnsi="Arial Narrow" w:cs="Arial Narrow"/>
      <w:b/>
      <w:sz w:val="30"/>
      <w:szCs w:val="30"/>
    </w:rPr>
  </w:style>
  <w:style w:type="paragraph" w:customStyle="1" w:styleId="Normal2">
    <w:name w:val="Normal2"/>
    <w:basedOn w:val="Standard"/>
    <w:pPr>
      <w:spacing w:before="400"/>
    </w:pPr>
    <w:rPr>
      <w:rFonts w:ascii="Arial" w:eastAsia="Arial" w:hAnsi="Arial" w:cs="Arial"/>
    </w:rPr>
  </w:style>
  <w:style w:type="paragraph" w:customStyle="1" w:styleId="SpecialFIXE">
    <w:name w:val="SpecialFIXE"/>
    <w:basedOn w:val="Standard"/>
    <w:pPr>
      <w:overflowPunct w:val="0"/>
      <w:spacing w:before="0" w:line="240" w:lineRule="exact"/>
      <w:ind w:left="425"/>
      <w:textAlignment w:val="auto"/>
    </w:pPr>
    <w:rPr>
      <w:rFonts w:ascii="Arial" w:eastAsia="Arial" w:hAnsi="Arial" w:cs="Arial"/>
    </w:rPr>
  </w:style>
  <w:style w:type="paragraph" w:styleId="Commentaire">
    <w:name w:val="annotation text"/>
    <w:basedOn w:val="Standard"/>
    <w:pPr>
      <w:spacing w:before="200"/>
    </w:pPr>
    <w:rPr>
      <w:rFonts w:ascii="Arial" w:eastAsia="Arial" w:hAnsi="Arial" w:cs="Arial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4">
    <w:name w:val="WW8Num6z4"/>
    <w:rPr>
      <w:rFonts w:ascii="Courier New" w:eastAsia="Courier New" w:hAnsi="Courier New" w:cs="Courier New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4">
    <w:name w:val="WW8Num5z4"/>
    <w:rPr>
      <w:rFonts w:ascii="Courier New" w:eastAsia="Courier New" w:hAnsi="Courier New" w:cs="Courier New"/>
    </w:rPr>
  </w:style>
  <w:style w:type="character" w:customStyle="1" w:styleId="WW8Num6z3">
    <w:name w:val="WW8Num6z3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4">
    <w:name w:val="WW8Num4z4"/>
    <w:rPr>
      <w:rFonts w:ascii="Courier New" w:eastAsia="Courier New" w:hAnsi="Courier New" w:cs="Courier New"/>
    </w:rPr>
  </w:style>
  <w:style w:type="character" w:customStyle="1" w:styleId="WW8Num5z3">
    <w:name w:val="WW8Num5z3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3">
    <w:name w:val="WW8Num4z3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Policepardfaut1">
    <w:name w:val="Police par défaut1"/>
  </w:style>
  <w:style w:type="character" w:styleId="Accentuation">
    <w:name w:val="Emphasis"/>
    <w:rPr>
      <w:i/>
      <w:iCs/>
    </w:rPr>
  </w:style>
  <w:style w:type="character" w:styleId="Appelnotedebasdep">
    <w:name w:val="footnote reference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rPr>
      <w:rFonts w:ascii="Univers 45 Light" w:eastAsia="Univers 45 Light" w:hAnsi="Univers 45 Light" w:cs="Univers 45 Light"/>
      <w:sz w:val="18"/>
    </w:rPr>
  </w:style>
  <w:style w:type="character" w:customStyle="1" w:styleId="f31">
    <w:name w:val="f31"/>
    <w:rPr>
      <w:rFonts w:ascii="Times, 'Times New Roman'" w:eastAsia="Times, 'Times New Roman'" w:hAnsi="Times, 'Times New Roman'" w:cs="Times, 'Times New Roman'"/>
      <w:color w:val="000000"/>
      <w:sz w:val="20"/>
      <w:szCs w:val="20"/>
    </w:rPr>
  </w:style>
  <w:style w:type="character" w:styleId="Marquedecommentaire">
    <w:name w:val="annotation reference"/>
    <w:rPr>
      <w:sz w:val="16"/>
      <w:szCs w:val="16"/>
    </w:rPr>
  </w:style>
  <w:style w:type="character" w:customStyle="1" w:styleId="En-tteCar">
    <w:name w:val="En-tête Car"/>
    <w:rPr>
      <w:rFonts w:ascii="Verdana" w:eastAsia="Verdana" w:hAnsi="Verdana" w:cs="Verdana"/>
    </w:rPr>
  </w:style>
  <w:style w:type="character" w:customStyle="1" w:styleId="PieddepageCar">
    <w:name w:val="Pied de page Car"/>
    <w:rPr>
      <w:rFonts w:ascii="Verdana" w:eastAsia="Verdana" w:hAnsi="Verdana" w:cs="Verdana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sz w:val="18"/>
    </w:rPr>
  </w:style>
  <w:style w:type="character" w:customStyle="1" w:styleId="ListLabel3">
    <w:name w:val="ListLabel 3"/>
    <w:rPr>
      <w:b/>
      <w:u w:val="single"/>
    </w:rPr>
  </w:style>
  <w:style w:type="character" w:customStyle="1" w:styleId="ListLabel4">
    <w:name w:val="ListLabel 4"/>
    <w:rPr>
      <w:b/>
      <w:u w:val="none"/>
    </w:rPr>
  </w:style>
  <w:style w:type="character" w:customStyle="1" w:styleId="ListLabel5">
    <w:name w:val="ListLabel 5"/>
    <w:rPr>
      <w:b/>
      <w:sz w:val="22"/>
      <w:szCs w:val="22"/>
    </w:rPr>
  </w:style>
  <w:style w:type="character" w:customStyle="1" w:styleId="ListLabel6">
    <w:name w:val="ListLabel 6"/>
    <w:rPr>
      <w:b/>
      <w:sz w:val="20"/>
      <w:szCs w:val="20"/>
    </w:rPr>
  </w:style>
  <w:style w:type="character" w:customStyle="1" w:styleId="ListLabel7">
    <w:name w:val="ListLabel 7"/>
    <w:rPr>
      <w:rFonts w:eastAsia="Times New Roman" w:cs="Arial"/>
    </w:rPr>
  </w:style>
  <w:style w:type="character" w:customStyle="1" w:styleId="ListLabel8">
    <w:name w:val="ListLabel 8"/>
    <w:rPr>
      <w:rFonts w:cs="Courier New"/>
    </w:rPr>
  </w:style>
  <w:style w:type="numbering" w:customStyle="1" w:styleId="WWOutlineListStyle">
    <w:name w:val="WW_OutlineListStyle"/>
    <w:basedOn w:val="Aucuneliste"/>
    <w:pPr>
      <w:numPr>
        <w:numId w:val="2"/>
      </w:numPr>
    </w:pPr>
  </w:style>
  <w:style w:type="numbering" w:customStyle="1" w:styleId="WW8Num1">
    <w:name w:val="WW8Num1"/>
    <w:basedOn w:val="Aucuneliste"/>
    <w:pPr>
      <w:numPr>
        <w:numId w:val="3"/>
      </w:numPr>
    </w:pPr>
  </w:style>
  <w:style w:type="numbering" w:customStyle="1" w:styleId="WW8Num2">
    <w:name w:val="WW8Num2"/>
    <w:basedOn w:val="Aucuneliste"/>
    <w:pPr>
      <w:numPr>
        <w:numId w:val="4"/>
      </w:numPr>
    </w:pPr>
  </w:style>
  <w:style w:type="numbering" w:customStyle="1" w:styleId="WW8Num3">
    <w:name w:val="WW8Num3"/>
    <w:basedOn w:val="Aucuneliste"/>
    <w:pPr>
      <w:numPr>
        <w:numId w:val="5"/>
      </w:numPr>
    </w:pPr>
  </w:style>
  <w:style w:type="numbering" w:customStyle="1" w:styleId="WW8Num4">
    <w:name w:val="WW8Num4"/>
    <w:basedOn w:val="Aucuneliste"/>
    <w:pPr>
      <w:numPr>
        <w:numId w:val="6"/>
      </w:numPr>
    </w:pPr>
  </w:style>
  <w:style w:type="numbering" w:customStyle="1" w:styleId="WW8Num5">
    <w:name w:val="WW8Num5"/>
    <w:basedOn w:val="Aucuneliste"/>
    <w:pPr>
      <w:numPr>
        <w:numId w:val="7"/>
      </w:numPr>
    </w:pPr>
  </w:style>
  <w:style w:type="numbering" w:customStyle="1" w:styleId="WW8Num6">
    <w:name w:val="WW8Num6"/>
    <w:basedOn w:val="Aucuneliste"/>
    <w:pPr>
      <w:numPr>
        <w:numId w:val="8"/>
      </w:numPr>
    </w:pPr>
  </w:style>
  <w:style w:type="numbering" w:customStyle="1" w:styleId="WW8Num7">
    <w:name w:val="WW8Num7"/>
    <w:basedOn w:val="Aucunelist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 LE GRAND PERIGUEUX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GRELLETY</dc:creator>
  <cp:lastModifiedBy>Nathalie GRELLETY</cp:lastModifiedBy>
  <cp:revision>2</cp:revision>
  <dcterms:created xsi:type="dcterms:W3CDTF">2023-10-23T12:48:00Z</dcterms:created>
  <dcterms:modified xsi:type="dcterms:W3CDTF">2023-10-23T12:48:00Z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erdyn consultants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